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ACD" w:rsidRDefault="00EB0ACD" w:rsidP="00EB0ACD">
      <w:pPr>
        <w:pStyle w:val="2"/>
        <w:tabs>
          <w:tab w:val="left" w:pos="567"/>
        </w:tabs>
        <w:ind w:firstLine="0"/>
        <w:jc w:val="center"/>
        <w:rPr>
          <w:rFonts w:ascii="仿宋" w:eastAsia="仿宋" w:hAnsi="仿宋" w:cs="宋体" w:hint="eastAsia"/>
          <w:sz w:val="24"/>
        </w:rPr>
      </w:pPr>
      <w:bookmarkStart w:id="0" w:name="_Toc19628"/>
      <w:bookmarkStart w:id="1" w:name="_Toc69394950"/>
      <w:r>
        <w:rPr>
          <w:rFonts w:ascii="仿宋" w:eastAsia="仿宋" w:hAnsi="仿宋" w:cs="宋体" w:hint="eastAsia"/>
          <w:sz w:val="24"/>
        </w:rPr>
        <w:t>6-2 公平竞争承诺书</w:t>
      </w:r>
      <w:bookmarkEnd w:id="0"/>
      <w:bookmarkEnd w:id="1"/>
    </w:p>
    <w:p w:rsidR="00EB0ACD" w:rsidRDefault="00EB0ACD" w:rsidP="00EB0ACD">
      <w:pPr>
        <w:spacing w:line="480" w:lineRule="auto"/>
        <w:rPr>
          <w:rFonts w:ascii="仿宋" w:eastAsia="仿宋" w:hAnsi="仿宋"/>
        </w:rPr>
      </w:pPr>
    </w:p>
    <w:p w:rsidR="00EB0ACD" w:rsidRDefault="00EB0ACD" w:rsidP="00EB0ACD">
      <w:pPr>
        <w:spacing w:line="480" w:lineRule="auto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本公司郑重承诺：本公司保证所提交的相关资质文件和证明材料的真实性，有良好的历史诚信记录，并将依法参与</w:t>
      </w:r>
      <w:r>
        <w:rPr>
          <w:rFonts w:ascii="仿宋" w:eastAsia="仿宋" w:hAnsi="仿宋" w:hint="eastAsia"/>
          <w:sz w:val="24"/>
          <w:u w:val="single"/>
        </w:rPr>
        <w:t>城职院2023年花都及南校区维修维护类项目监理服务</w:t>
      </w:r>
      <w:r>
        <w:rPr>
          <w:rFonts w:ascii="仿宋" w:eastAsia="仿宋" w:hAnsi="仿宋" w:hint="eastAsia"/>
          <w:sz w:val="24"/>
        </w:rPr>
        <w:t xml:space="preserve">的公平竞争，不以任何不正当行为谋取不当利益，否则承担相应的法律责任。  </w:t>
      </w:r>
    </w:p>
    <w:p w:rsidR="00EB0ACD" w:rsidRDefault="00EB0ACD" w:rsidP="00EB0ACD">
      <w:pPr>
        <w:spacing w:line="360" w:lineRule="auto"/>
        <w:ind w:firstLineChars="200" w:firstLine="480"/>
        <w:jc w:val="right"/>
        <w:rPr>
          <w:rFonts w:ascii="仿宋" w:eastAsia="仿宋" w:hAnsi="仿宋"/>
          <w:sz w:val="24"/>
        </w:rPr>
      </w:pPr>
    </w:p>
    <w:p w:rsidR="00EB0ACD" w:rsidRDefault="00EB0ACD" w:rsidP="00EB0ACD">
      <w:pPr>
        <w:spacing w:line="360" w:lineRule="auto"/>
        <w:ind w:firstLineChars="200" w:firstLine="480"/>
        <w:jc w:val="right"/>
        <w:rPr>
          <w:rFonts w:ascii="仿宋" w:eastAsia="仿宋" w:hAnsi="仿宋"/>
          <w:sz w:val="24"/>
        </w:rPr>
      </w:pPr>
    </w:p>
    <w:p w:rsidR="00EB0ACD" w:rsidRDefault="00EB0ACD" w:rsidP="00EB0ACD">
      <w:pPr>
        <w:spacing w:line="360" w:lineRule="auto"/>
        <w:ind w:firstLineChars="200" w:firstLine="480"/>
        <w:jc w:val="right"/>
        <w:rPr>
          <w:rFonts w:ascii="仿宋" w:eastAsia="仿宋" w:hAnsi="仿宋"/>
          <w:sz w:val="24"/>
        </w:rPr>
      </w:pPr>
    </w:p>
    <w:p w:rsidR="00EB0ACD" w:rsidRDefault="00EB0ACD" w:rsidP="00EB0ACD">
      <w:pPr>
        <w:wordWrap w:val="0"/>
        <w:spacing w:line="480" w:lineRule="auto"/>
        <w:jc w:val="right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 xml:space="preserve">供应商全称（盖公章）：                 </w:t>
      </w:r>
    </w:p>
    <w:p w:rsidR="00EB0ACD" w:rsidRDefault="00EB0ACD" w:rsidP="00EB0ACD">
      <w:pPr>
        <w:spacing w:line="360" w:lineRule="auto"/>
        <w:ind w:firstLineChars="200" w:firstLine="480"/>
        <w:jc w:val="right"/>
        <w:rPr>
          <w:rFonts w:ascii="仿宋" w:eastAsia="仿宋" w:hAnsi="仿宋" w:hint="eastAsia"/>
          <w:bCs/>
          <w:sz w:val="24"/>
        </w:rPr>
      </w:pPr>
    </w:p>
    <w:p w:rsidR="00EB0ACD" w:rsidRDefault="00EB0ACD" w:rsidP="00EB0ACD">
      <w:pPr>
        <w:wordWrap w:val="0"/>
        <w:spacing w:line="480" w:lineRule="auto"/>
        <w:jc w:val="righ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日    期：     年   月   日</w:t>
      </w:r>
    </w:p>
    <w:p w:rsidR="00EB0ACD" w:rsidRDefault="00EB0ACD" w:rsidP="00EB0ACD">
      <w:pPr>
        <w:rPr>
          <w:rFonts w:ascii="仿宋" w:eastAsia="仿宋" w:hAnsi="仿宋" w:cs="仿宋_GB2312" w:hint="eastAsia"/>
          <w:sz w:val="32"/>
          <w:szCs w:val="32"/>
        </w:rPr>
      </w:pPr>
    </w:p>
    <w:p w:rsidR="000349A4" w:rsidRDefault="000349A4">
      <w:bookmarkStart w:id="2" w:name="_GoBack"/>
      <w:bookmarkEnd w:id="2"/>
    </w:p>
    <w:sectPr w:rsidR="000349A4">
      <w:headerReference w:type="default" r:id="rId7"/>
      <w:footerReference w:type="even" r:id="rId8"/>
      <w:footerReference w:type="default" r:id="rId9"/>
      <w:pgSz w:w="11906" w:h="16838"/>
      <w:pgMar w:top="1812" w:right="1191" w:bottom="1559" w:left="1304" w:header="851" w:footer="6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ACD" w:rsidRDefault="00EB0ACD" w:rsidP="00EB0ACD">
      <w:r>
        <w:separator/>
      </w:r>
    </w:p>
  </w:endnote>
  <w:endnote w:type="continuationSeparator" w:id="0">
    <w:p w:rsidR="00EB0ACD" w:rsidRDefault="00EB0ACD" w:rsidP="00EB0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F25" w:rsidRDefault="00EB0ACD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7A4F25" w:rsidRDefault="00EB0ACD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F25" w:rsidRDefault="00EB0ACD">
    <w:pPr>
      <w:pStyle w:val="a4"/>
      <w:framePr w:wrap="around" w:vAnchor="text" w:hAnchor="page" w:x="6029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75</w:t>
    </w:r>
    <w:r>
      <w:fldChar w:fldCharType="end"/>
    </w:r>
  </w:p>
  <w:p w:rsidR="007A4F25" w:rsidRDefault="00EB0ACD">
    <w:pPr>
      <w:pStyle w:val="20"/>
      <w:jc w:val="both"/>
      <w:rPr>
        <w:rFonts w:cs="Tahoma"/>
      </w:rPr>
    </w:pPr>
    <w:r>
      <w:rPr>
        <w:rFonts w:cs="Tahoma" w:hint="eastAsia"/>
      </w:rPr>
      <w:t>网址：</w:t>
    </w:r>
    <w:r>
      <w:rPr>
        <w:rFonts w:cs="Tahoma" w:hint="eastAsia"/>
      </w:rPr>
      <w:t xml:space="preserve">http://www.krgc.cn/                                              </w:t>
    </w:r>
    <w:r>
      <w:rPr>
        <w:rFonts w:cs="Tahoma" w:hint="eastAsia"/>
      </w:rPr>
      <w:t>联系</w:t>
    </w:r>
    <w:r>
      <w:rPr>
        <w:rFonts w:cs="Tahoma"/>
      </w:rPr>
      <w:t>电话：</w:t>
    </w:r>
    <w:r>
      <w:rPr>
        <w:rFonts w:cs="Tahoma" w:hint="eastAsia"/>
      </w:rPr>
      <w:t>020-83828358-8005/8021</w:t>
    </w:r>
  </w:p>
  <w:p w:rsidR="007A4F25" w:rsidRDefault="00EB0ACD">
    <w:pPr>
      <w:pStyle w:val="20"/>
      <w:ind w:firstLineChars="1300" w:firstLine="2340"/>
      <w:jc w:val="left"/>
      <w:rPr>
        <w:rFonts w:hint="eastAsia"/>
      </w:rPr>
    </w:pPr>
    <w:r>
      <w:rPr>
        <w:rFonts w:hint="eastAsia"/>
      </w:rPr>
      <w:t xml:space="preserve">                                               </w:t>
    </w: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ACD" w:rsidRDefault="00EB0ACD" w:rsidP="00EB0ACD">
      <w:r>
        <w:separator/>
      </w:r>
    </w:p>
  </w:footnote>
  <w:footnote w:type="continuationSeparator" w:id="0">
    <w:p w:rsidR="00EB0ACD" w:rsidRDefault="00EB0ACD" w:rsidP="00EB0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F25" w:rsidRDefault="00EB0ACD">
    <w:pPr>
      <w:pStyle w:val="a3"/>
      <w:pBdr>
        <w:bottom w:val="thinThickMediumGap" w:sz="18" w:space="2" w:color="auto"/>
      </w:pBdr>
      <w:jc w:val="both"/>
    </w:pPr>
    <w:r>
      <w:rPr>
        <w:noProof/>
      </w:rPr>
      <w:drawing>
        <wp:inline distT="0" distB="0" distL="0" distR="0">
          <wp:extent cx="499745" cy="457200"/>
          <wp:effectExtent l="0" t="0" r="0" b="0"/>
          <wp:docPr id="1" name="图片 1" descr="9815669791622098604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4" descr="981566979162209860404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74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</w:rPr>
      <w:t>广东科瑞工程管理有限公司</w:t>
    </w:r>
    <w:r>
      <w:rPr>
        <w:rFonts w:ascii="宋体" w:hAnsi="宋体" w:hint="eastAsia"/>
        <w:color w:val="000000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9C6"/>
    <w:rsid w:val="000349A4"/>
    <w:rsid w:val="006209C6"/>
    <w:rsid w:val="00EB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EB0A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B0A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EB0ACD"/>
    <w:pPr>
      <w:keepNext/>
      <w:keepLines/>
      <w:spacing w:before="260" w:after="12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B0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qFormat/>
    <w:rsid w:val="00EB0ACD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B0A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EB0AC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EB0ACD"/>
    <w:rPr>
      <w:rFonts w:ascii="宋体" w:eastAsia="宋体" w:hAnsi="Arial" w:cs="Times New Roman"/>
      <w:b/>
      <w:sz w:val="30"/>
      <w:szCs w:val="20"/>
    </w:rPr>
  </w:style>
  <w:style w:type="character" w:styleId="a5">
    <w:name w:val="page number"/>
    <w:qFormat/>
    <w:rsid w:val="00EB0ACD"/>
  </w:style>
  <w:style w:type="character" w:customStyle="1" w:styleId="2CharChar">
    <w:name w:val="页脚2 Char Char"/>
    <w:link w:val="20"/>
    <w:rsid w:val="00EB0ACD"/>
    <w:rPr>
      <w:rFonts w:ascii="宋体" w:hAnsi="宋体"/>
      <w:sz w:val="18"/>
      <w:szCs w:val="18"/>
    </w:rPr>
  </w:style>
  <w:style w:type="paragraph" w:customStyle="1" w:styleId="20">
    <w:name w:val="页脚2"/>
    <w:basedOn w:val="a"/>
    <w:link w:val="2CharChar"/>
    <w:qFormat/>
    <w:rsid w:val="00EB0ACD"/>
    <w:pPr>
      <w:widowControl/>
      <w:pBdr>
        <w:top w:val="single" w:sz="6" w:space="0" w:color="auto"/>
      </w:pBdr>
      <w:jc w:val="right"/>
      <w:textAlignment w:val="center"/>
    </w:pPr>
    <w:rPr>
      <w:rFonts w:ascii="宋体" w:eastAsiaTheme="minorEastAsia" w:hAnsi="宋体" w:cstheme="minorBidi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B0AC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EB0A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B0A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EB0ACD"/>
    <w:pPr>
      <w:keepNext/>
      <w:keepLines/>
      <w:spacing w:before="260" w:after="12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B0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qFormat/>
    <w:rsid w:val="00EB0ACD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B0A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EB0AC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EB0ACD"/>
    <w:rPr>
      <w:rFonts w:ascii="宋体" w:eastAsia="宋体" w:hAnsi="Arial" w:cs="Times New Roman"/>
      <w:b/>
      <w:sz w:val="30"/>
      <w:szCs w:val="20"/>
    </w:rPr>
  </w:style>
  <w:style w:type="character" w:styleId="a5">
    <w:name w:val="page number"/>
    <w:qFormat/>
    <w:rsid w:val="00EB0ACD"/>
  </w:style>
  <w:style w:type="character" w:customStyle="1" w:styleId="2CharChar">
    <w:name w:val="页脚2 Char Char"/>
    <w:link w:val="20"/>
    <w:rsid w:val="00EB0ACD"/>
    <w:rPr>
      <w:rFonts w:ascii="宋体" w:hAnsi="宋体"/>
      <w:sz w:val="18"/>
      <w:szCs w:val="18"/>
    </w:rPr>
  </w:style>
  <w:style w:type="paragraph" w:customStyle="1" w:styleId="20">
    <w:name w:val="页脚2"/>
    <w:basedOn w:val="a"/>
    <w:link w:val="2CharChar"/>
    <w:qFormat/>
    <w:rsid w:val="00EB0ACD"/>
    <w:pPr>
      <w:widowControl/>
      <w:pBdr>
        <w:top w:val="single" w:sz="6" w:space="0" w:color="auto"/>
      </w:pBdr>
      <w:jc w:val="right"/>
      <w:textAlignment w:val="center"/>
    </w:pPr>
    <w:rPr>
      <w:rFonts w:ascii="宋体" w:eastAsiaTheme="minorEastAsia" w:hAnsi="宋体" w:cstheme="minorBidi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B0AC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P R C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2023-06-28T09:03:00Z</dcterms:created>
  <dcterms:modified xsi:type="dcterms:W3CDTF">2023-06-28T09:03:00Z</dcterms:modified>
</cp:coreProperties>
</file>